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8"/>
        <w:gridCol w:w="3469"/>
        <w:gridCol w:w="3485"/>
        <w:gridCol w:w="14"/>
      </w:tblGrid>
      <w:tr w:rsidR="00196CCC" w:rsidRPr="00FB0DED" w:rsidTr="00FA178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982" w:type="dxa"/>
          </w:tcPr>
          <w:p w:rsidR="00196CCC" w:rsidRPr="00FB0DED" w:rsidRDefault="00196CCC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>G</w:t>
            </w:r>
            <w:r>
              <w:rPr>
                <w:rFonts w:ascii="Times New Roman" w:hAnsi="Times New Roman"/>
                <w:b/>
                <w:sz w:val="28"/>
                <w:lang w:bidi="x-none"/>
              </w:rPr>
              <w:t>rade</w:t>
            </w:r>
          </w:p>
        </w:tc>
        <w:tc>
          <w:tcPr>
            <w:tcW w:w="11176" w:type="dxa"/>
            <w:gridSpan w:val="2"/>
          </w:tcPr>
          <w:p w:rsidR="00196CCC" w:rsidRPr="00FB0DED" w:rsidRDefault="00196CCC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 xml:space="preserve">Content Areas Being Integrated </w:t>
            </w:r>
          </w:p>
        </w:tc>
      </w:tr>
      <w:tr w:rsidR="00196CCC" w:rsidRPr="00FB0DED" w:rsidTr="00FA178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7"/>
        </w:trPr>
        <w:tc>
          <w:tcPr>
            <w:tcW w:w="1982" w:type="dxa"/>
          </w:tcPr>
          <w:p w:rsidR="00196CCC" w:rsidRDefault="00196CCC" w:rsidP="00FA1781">
            <w:pPr>
              <w:jc w:val="center"/>
              <w:rPr>
                <w:rFonts w:ascii="Times New Roman" w:hAnsi="Times New Roman"/>
                <w:b/>
                <w:sz w:val="16"/>
                <w:lang w:bidi="x-none"/>
              </w:rPr>
            </w:pPr>
          </w:p>
          <w:p w:rsidR="00196CCC" w:rsidRPr="00B308E7" w:rsidRDefault="00196CCC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B308E7">
              <w:rPr>
                <w:rFonts w:ascii="Times New Roman" w:hAnsi="Times New Roman"/>
                <w:b/>
                <w:szCs w:val="24"/>
                <w:lang w:bidi="x-none"/>
              </w:rPr>
              <w:t>5</w:t>
            </w:r>
            <w:r w:rsidRPr="00B308E7">
              <w:rPr>
                <w:rFonts w:ascii="Times New Roman" w:hAnsi="Times New Roman"/>
                <w:b/>
                <w:szCs w:val="24"/>
                <w:vertAlign w:val="superscript"/>
                <w:lang w:bidi="x-none"/>
              </w:rPr>
              <w:t>th</w:t>
            </w:r>
            <w:r w:rsidRPr="00B308E7">
              <w:rPr>
                <w:rFonts w:ascii="Times New Roman" w:hAnsi="Times New Roman"/>
                <w:b/>
                <w:szCs w:val="24"/>
                <w:lang w:bidi="x-none"/>
              </w:rPr>
              <w:t xml:space="preserve"> </w:t>
            </w:r>
          </w:p>
        </w:tc>
        <w:tc>
          <w:tcPr>
            <w:tcW w:w="11176" w:type="dxa"/>
            <w:gridSpan w:val="2"/>
          </w:tcPr>
          <w:p w:rsidR="00196CCC" w:rsidRPr="00FB0DED" w:rsidRDefault="00196CCC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Music and Social Studies</w:t>
            </w:r>
          </w:p>
        </w:tc>
      </w:tr>
      <w:tr w:rsidR="00196CCC" w:rsidRPr="00FB0DED" w:rsidTr="00FA1781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196CCC" w:rsidRPr="00FB0DED" w:rsidRDefault="00196CCC" w:rsidP="00FA1781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5363" w:type="dxa"/>
          </w:tcPr>
          <w:p w:rsidR="00196CCC" w:rsidRPr="00FB0DED" w:rsidRDefault="00196CCC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Arts Discipline</w:t>
            </w:r>
          </w:p>
        </w:tc>
        <w:tc>
          <w:tcPr>
            <w:tcW w:w="5831" w:type="dxa"/>
            <w:gridSpan w:val="2"/>
          </w:tcPr>
          <w:p w:rsidR="00196CCC" w:rsidRPr="00FB0DED" w:rsidRDefault="00196CCC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Other Content Area</w:t>
            </w:r>
          </w:p>
        </w:tc>
      </w:tr>
      <w:tr w:rsidR="00196CCC" w:rsidRPr="00FB0DED" w:rsidTr="00FA178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982" w:type="dxa"/>
          </w:tcPr>
          <w:p w:rsidR="00196CCC" w:rsidRPr="00240564" w:rsidRDefault="00196CCC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Standards</w:t>
            </w:r>
          </w:p>
          <w:p w:rsidR="00196CCC" w:rsidRPr="00FB0DED" w:rsidRDefault="00196CCC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Add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ressed in the Integrated Lesson/Activity</w:t>
            </w:r>
          </w:p>
        </w:tc>
        <w:tc>
          <w:tcPr>
            <w:tcW w:w="5363" w:type="dxa"/>
          </w:tcPr>
          <w:p w:rsidR="00196CCC" w:rsidRPr="00B95737" w:rsidRDefault="00196CCC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95737">
              <w:rPr>
                <w:rFonts w:ascii="Times New Roman" w:eastAsia="Times New Roman" w:hAnsi="Times New Roman"/>
                <w:sz w:val="22"/>
                <w:szCs w:val="22"/>
              </w:rPr>
              <w:t>2.0 CREATIVE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95737">
              <w:rPr>
                <w:rFonts w:ascii="Times New Roman" w:eastAsia="Times New Roman" w:hAnsi="Times New Roman"/>
                <w:sz w:val="22"/>
                <w:szCs w:val="22"/>
              </w:rPr>
              <w:t xml:space="preserve">EXPRESSION </w:t>
            </w:r>
          </w:p>
          <w:p w:rsidR="00196CCC" w:rsidRPr="00B95737" w:rsidRDefault="00196CCC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95737">
              <w:rPr>
                <w:rFonts w:ascii="Times New Roman" w:eastAsia="Times New Roman" w:hAnsi="Times New Roman"/>
                <w:sz w:val="22"/>
                <w:szCs w:val="22"/>
              </w:rPr>
              <w:t xml:space="preserve">Creating, Performing, and Participating in Music </w:t>
            </w:r>
          </w:p>
          <w:p w:rsidR="00196CCC" w:rsidRPr="00B95737" w:rsidRDefault="00196CCC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95737">
              <w:rPr>
                <w:rFonts w:ascii="Times New Roman" w:eastAsia="Times New Roman" w:hAnsi="Times New Roman"/>
                <w:sz w:val="22"/>
                <w:szCs w:val="22"/>
              </w:rPr>
              <w:t xml:space="preserve">Students apply vocal and instrumental musical skills in performing a varied repertoire of music. They compose and arrange music and improvise melodies, variations, and accompaniments, using digital/electronic technology when appropriate. </w:t>
            </w:r>
          </w:p>
          <w:p w:rsidR="00196CCC" w:rsidRPr="00B95737" w:rsidRDefault="00196CCC" w:rsidP="00FA1781">
            <w:pPr>
              <w:rPr>
                <w:rFonts w:ascii="Times New Roman" w:hAnsi="Times New Roman"/>
                <w:sz w:val="22"/>
                <w:szCs w:val="22"/>
                <w:lang w:bidi="x-none"/>
              </w:rPr>
            </w:pPr>
          </w:p>
        </w:tc>
        <w:tc>
          <w:tcPr>
            <w:tcW w:w="5831" w:type="dxa"/>
            <w:gridSpan w:val="2"/>
          </w:tcPr>
          <w:p w:rsidR="00196CCC" w:rsidRPr="00B95737" w:rsidRDefault="00196CCC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95737">
              <w:rPr>
                <w:rFonts w:ascii="Times New Roman" w:eastAsia="Times New Roman" w:hAnsi="Times New Roman"/>
                <w:b/>
                <w:sz w:val="22"/>
                <w:szCs w:val="22"/>
              </w:rPr>
              <w:t>CCSS Writing Standards</w:t>
            </w:r>
            <w:r w:rsidRPr="00B95737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  <w:p w:rsidR="00196CCC" w:rsidRPr="00B95737" w:rsidRDefault="00196CCC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25C8">
              <w:rPr>
                <w:rFonts w:ascii="Times New Roman" w:eastAsia="Times New Roman" w:hAnsi="Times New Roman"/>
                <w:sz w:val="22"/>
                <w:szCs w:val="22"/>
              </w:rPr>
              <w:t xml:space="preserve">4.Produce clear and coherent writing (including multiple-paragraph </w:t>
            </w:r>
            <w:proofErr w:type="gramStart"/>
            <w:r w:rsidRPr="002325C8">
              <w:rPr>
                <w:rFonts w:ascii="Times New Roman" w:eastAsia="Times New Roman" w:hAnsi="Times New Roman"/>
                <w:sz w:val="22"/>
                <w:szCs w:val="22"/>
              </w:rPr>
              <w:t>texts)</w:t>
            </w:r>
            <w:r w:rsidRPr="00B95737">
              <w:rPr>
                <w:rFonts w:ascii="Times New Roman" w:eastAsia="Times New Roman" w:hAnsi="Times New Roman"/>
                <w:sz w:val="22"/>
                <w:szCs w:val="22"/>
              </w:rPr>
              <w:t>in</w:t>
            </w:r>
            <w:proofErr w:type="gramEnd"/>
            <w:r w:rsidRPr="00B95737">
              <w:rPr>
                <w:rFonts w:ascii="Times New Roman" w:eastAsia="Times New Roman" w:hAnsi="Times New Roman"/>
                <w:sz w:val="22"/>
                <w:szCs w:val="22"/>
              </w:rPr>
              <w:t xml:space="preserve"> which the development and</w:t>
            </w:r>
          </w:p>
          <w:p w:rsidR="00196CCC" w:rsidRPr="002325C8" w:rsidRDefault="00196CCC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2325C8">
              <w:rPr>
                <w:rFonts w:ascii="Times New Roman" w:eastAsia="Times New Roman" w:hAnsi="Times New Roman"/>
                <w:sz w:val="22"/>
                <w:szCs w:val="22"/>
              </w:rPr>
              <w:t>organization</w:t>
            </w:r>
            <w:proofErr w:type="gramEnd"/>
            <w:r w:rsidRPr="002325C8">
              <w:rPr>
                <w:rFonts w:ascii="Times New Roman" w:eastAsia="Times New Roman" w:hAnsi="Times New Roman"/>
                <w:sz w:val="22"/>
                <w:szCs w:val="22"/>
              </w:rPr>
              <w:t xml:space="preserve"> are appropriate to task, purpose, and </w:t>
            </w:r>
          </w:p>
          <w:p w:rsidR="00196CCC" w:rsidRPr="002325C8" w:rsidRDefault="00196CCC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2325C8">
              <w:rPr>
                <w:rFonts w:ascii="Times New Roman" w:eastAsia="Times New Roman" w:hAnsi="Times New Roman"/>
                <w:sz w:val="22"/>
                <w:szCs w:val="22"/>
              </w:rPr>
              <w:t>audience</w:t>
            </w:r>
            <w:proofErr w:type="gramEnd"/>
            <w:r w:rsidRPr="002325C8">
              <w:rPr>
                <w:rFonts w:ascii="Times New Roman" w:eastAsia="Times New Roman" w:hAnsi="Times New Roman"/>
                <w:sz w:val="22"/>
                <w:szCs w:val="22"/>
              </w:rPr>
              <w:t xml:space="preserve">. (Grade-specific expectations for writing types </w:t>
            </w:r>
          </w:p>
          <w:p w:rsidR="00196CCC" w:rsidRPr="00B95737" w:rsidRDefault="00196CCC" w:rsidP="00FA1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2325C8">
              <w:rPr>
                <w:rFonts w:ascii="Times New Roman" w:eastAsia="Times New Roman" w:hAnsi="Times New Roman"/>
                <w:sz w:val="22"/>
                <w:szCs w:val="22"/>
              </w:rPr>
              <w:t>are</w:t>
            </w:r>
            <w:proofErr w:type="gramEnd"/>
            <w:r w:rsidRPr="002325C8">
              <w:rPr>
                <w:rFonts w:ascii="Times New Roman" w:eastAsia="Times New Roman" w:hAnsi="Times New Roman"/>
                <w:sz w:val="22"/>
                <w:szCs w:val="22"/>
              </w:rPr>
              <w:t xml:space="preserve"> defined in standards 1–3 above.) CA</w:t>
            </w:r>
          </w:p>
          <w:p w:rsidR="00196CCC" w:rsidRPr="002325C8" w:rsidRDefault="00196CCC" w:rsidP="00FA1781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95737">
              <w:rPr>
                <w:rFonts w:ascii="Times New Roman" w:eastAsia="Times New Roman" w:hAnsi="Times New Roman"/>
                <w:b/>
                <w:sz w:val="22"/>
                <w:szCs w:val="22"/>
              </w:rPr>
              <w:t>Social Studies Standards:</w:t>
            </w:r>
          </w:p>
          <w:p w:rsidR="00196CCC" w:rsidRPr="00B95737" w:rsidRDefault="00196CCC" w:rsidP="00FA1781">
            <w:pPr>
              <w:rPr>
                <w:rFonts w:ascii="Times New Roman" w:hAnsi="Times New Roman"/>
                <w:sz w:val="22"/>
                <w:szCs w:val="22"/>
              </w:rPr>
            </w:pPr>
            <w:r w:rsidRPr="00B95737">
              <w:rPr>
                <w:rFonts w:ascii="Times New Roman" w:hAnsi="Times New Roman"/>
                <w:b/>
                <w:sz w:val="22"/>
                <w:szCs w:val="22"/>
              </w:rPr>
              <w:t>5.2</w:t>
            </w:r>
            <w:r w:rsidRPr="00B95737">
              <w:rPr>
                <w:rFonts w:ascii="Times New Roman" w:hAnsi="Times New Roman"/>
                <w:sz w:val="22"/>
                <w:szCs w:val="22"/>
              </w:rPr>
              <w:t xml:space="preserve"> Students trace the routes of early explorers and describe the early explorations of the Americas:</w:t>
            </w:r>
          </w:p>
          <w:p w:rsidR="00196CCC" w:rsidRPr="00B95737" w:rsidRDefault="00196CCC" w:rsidP="00FA1781">
            <w:p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B9573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95737">
              <w:rPr>
                <w:rFonts w:ascii="Times New Roman" w:hAnsi="Times New Roman"/>
                <w:sz w:val="22"/>
                <w:szCs w:val="22"/>
              </w:rPr>
              <w:t>. Locate on maps of North and South America land claimed by Spain, France, England, Portugal, the Netherlands, Sweden, and Russia.</w:t>
            </w:r>
          </w:p>
          <w:p w:rsidR="00196CCC" w:rsidRPr="00FB0DED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</w:tc>
      </w:tr>
      <w:tr w:rsidR="00196CCC" w:rsidRPr="00FB0DED" w:rsidTr="00FA1781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196CCC" w:rsidRPr="00240564" w:rsidRDefault="00196CCC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Student Objectives in Each Discipline</w:t>
            </w:r>
          </w:p>
        </w:tc>
        <w:tc>
          <w:tcPr>
            <w:tcW w:w="5363" w:type="dxa"/>
          </w:tcPr>
          <w:p w:rsidR="00196CCC" w:rsidRPr="00FB0DED" w:rsidRDefault="00196CCC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Students will write and perform a song explaining who </w:t>
            </w:r>
            <w:proofErr w:type="gramStart"/>
            <w:r>
              <w:rPr>
                <w:rFonts w:ascii="Times New Roman" w:hAnsi="Times New Roman"/>
                <w:lang w:bidi="x-none"/>
              </w:rPr>
              <w:t>were</w:t>
            </w:r>
            <w:proofErr w:type="gramEnd"/>
            <w:r>
              <w:rPr>
                <w:rFonts w:ascii="Times New Roman" w:hAnsi="Times New Roman"/>
                <w:lang w:bidi="x-none"/>
              </w:rPr>
              <w:t xml:space="preserve"> the early European explores and identifying the areas European countries claimed from the New World. </w:t>
            </w:r>
          </w:p>
        </w:tc>
        <w:tc>
          <w:tcPr>
            <w:tcW w:w="5831" w:type="dxa"/>
            <w:gridSpan w:val="2"/>
          </w:tcPr>
          <w:p w:rsidR="00196CCC" w:rsidRPr="00FB0DED" w:rsidRDefault="00196CCC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Students will read and research about the early explores and will learn which areas they claimed for the European countries that sponsored their expeditions. </w:t>
            </w:r>
          </w:p>
        </w:tc>
      </w:tr>
    </w:tbl>
    <w:p w:rsidR="00196CCC" w:rsidRDefault="00196CCC" w:rsidP="00196CC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147"/>
      </w:tblGrid>
      <w:tr w:rsidR="00196CCC" w:rsidRPr="00783C22" w:rsidTr="00FA1781">
        <w:tc>
          <w:tcPr>
            <w:tcW w:w="1998" w:type="dxa"/>
            <w:shd w:val="clear" w:color="auto" w:fill="auto"/>
          </w:tcPr>
          <w:p w:rsidR="00196CCC" w:rsidRPr="00783C22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196CCC" w:rsidRPr="00783C22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>What is the objective of the integrated activity? Look at connections being made between the two content areas.</w:t>
            </w:r>
          </w:p>
          <w:p w:rsidR="00196CCC" w:rsidRPr="00783C22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objective of integrating music with social studies is to have students learn about historical events by making creating songs to remember and recall events of the past. </w:t>
            </w:r>
          </w:p>
        </w:tc>
      </w:tr>
      <w:tr w:rsidR="00196CCC" w:rsidRPr="00783C22" w:rsidTr="00FA1781">
        <w:tc>
          <w:tcPr>
            <w:tcW w:w="1998" w:type="dxa"/>
            <w:shd w:val="clear" w:color="auto" w:fill="auto"/>
          </w:tcPr>
          <w:p w:rsidR="00196CCC" w:rsidRPr="00783C22" w:rsidRDefault="00196CCC" w:rsidP="00FA1781">
            <w:pPr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Essential Question</w:t>
            </w:r>
          </w:p>
          <w:p w:rsidR="00196CCC" w:rsidRPr="00783C22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1178" w:type="dxa"/>
            <w:shd w:val="clear" w:color="auto" w:fill="auto"/>
          </w:tcPr>
          <w:p w:rsidR="00196CCC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 xml:space="preserve">What is the question you want the students to be able to answer at the end of this lesson? </w:t>
            </w:r>
          </w:p>
          <w:p w:rsidR="00196CCC" w:rsidRPr="00A417A7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Who were the early European explores and which areas of the New World did they claimed for the countries that sponsored them?  Also, why was so important for them explore a lot of land?</w:t>
            </w:r>
          </w:p>
        </w:tc>
      </w:tr>
    </w:tbl>
    <w:p w:rsidR="00196CCC" w:rsidRPr="00FB0DED" w:rsidRDefault="00196CCC" w:rsidP="00196CC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3"/>
        <w:gridCol w:w="13"/>
      </w:tblGrid>
      <w:tr w:rsidR="00196CCC" w:rsidRPr="00FB0DED" w:rsidTr="00FA178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3226" w:type="dxa"/>
            <w:gridSpan w:val="2"/>
          </w:tcPr>
          <w:p w:rsidR="00196CCC" w:rsidRPr="00FB0DED" w:rsidRDefault="00196CCC" w:rsidP="00FA17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Materials/Resources</w:t>
            </w:r>
          </w:p>
        </w:tc>
      </w:tr>
      <w:tr w:rsidR="00196CCC" w:rsidRPr="00FB0DED" w:rsidTr="00FA1781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13226" w:type="dxa"/>
            <w:gridSpan w:val="2"/>
          </w:tcPr>
          <w:p w:rsidR="00196CCC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Social Studies </w:t>
            </w:r>
            <w:proofErr w:type="gramStart"/>
            <w:r>
              <w:rPr>
                <w:rFonts w:ascii="Times New Roman" w:hAnsi="Times New Roman"/>
                <w:lang w:bidi="x-none"/>
              </w:rPr>
              <w:t>Textbook :</w:t>
            </w:r>
            <w:proofErr w:type="gramEnd"/>
            <w:r>
              <w:rPr>
                <w:rFonts w:ascii="Times New Roman" w:hAnsi="Times New Roman"/>
                <w:lang w:bidi="x-none"/>
              </w:rPr>
              <w:t xml:space="preserve"> “Our Nation” Unit 2 Lessons1- 4</w:t>
            </w:r>
          </w:p>
          <w:p w:rsidR="00196CCC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Internet                              paper                               highlighters</w:t>
            </w:r>
          </w:p>
          <w:p w:rsidR="00196CCC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Computer                           pencil                              garage band </w:t>
            </w:r>
          </w:p>
          <w:p w:rsidR="00196CCC" w:rsidRPr="00FB0DED" w:rsidRDefault="00196CCC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</w:p>
        </w:tc>
      </w:tr>
      <w:tr w:rsidR="00196CCC" w:rsidRPr="00FB0DED" w:rsidTr="00FA178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56"/>
        </w:trPr>
        <w:tc>
          <w:tcPr>
            <w:tcW w:w="13208" w:type="dxa"/>
          </w:tcPr>
          <w:p w:rsidR="00196CCC" w:rsidRPr="00240564" w:rsidRDefault="00196CCC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lastRenderedPageBreak/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 xml:space="preserve"> Description</w:t>
            </w:r>
          </w:p>
        </w:tc>
      </w:tr>
      <w:tr w:rsidR="00196CCC" w:rsidRPr="00FB0DED" w:rsidTr="00FA178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37"/>
        </w:trPr>
        <w:tc>
          <w:tcPr>
            <w:tcW w:w="13208" w:type="dxa"/>
          </w:tcPr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Using a thinking map: Circle Map Brainstorm ideas “ What do I know about European explores?”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 w:rsidRPr="00712649">
              <w:rPr>
                <w:rFonts w:ascii="Times New Roman" w:hAnsi="Times New Roman"/>
                <w:lang w:bidi="x-none"/>
              </w:rPr>
              <w:t>Have students work individually on their own thinking map to response to the question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 w:rsidRPr="00712649">
              <w:rPr>
                <w:rFonts w:ascii="Times New Roman" w:hAnsi="Times New Roman"/>
                <w:lang w:bidi="x-none"/>
              </w:rPr>
              <w:t>Have students think pair share their ideas about the question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 w:rsidRPr="00712649">
              <w:rPr>
                <w:rFonts w:ascii="Times New Roman" w:hAnsi="Times New Roman"/>
                <w:lang w:bidi="x-none"/>
              </w:rPr>
              <w:t>Whole group discuss and write down ideas about the questions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Let students know they will be working in groups of 4 to read and learn about why the European explores sail to new places and what areas they claimed for the countries that sponsored their expeditions.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Divide students into 8 groups of fours. 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A</w:t>
            </w:r>
            <w:r>
              <w:rPr>
                <w:rFonts w:ascii="Times New Roman" w:hAnsi="Times New Roman"/>
                <w:lang w:bidi="x-none"/>
              </w:rPr>
              <w:t xml:space="preserve">ssign each group </w:t>
            </w:r>
            <w:r>
              <w:rPr>
                <w:rFonts w:ascii="Times New Roman" w:hAnsi="Times New Roman"/>
                <w:lang w:bidi="x-none"/>
              </w:rPr>
              <w:t>a lesson on the European explores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Have them read, discuss and highlight evidence on the text about their findings on the explores</w:t>
            </w:r>
          </w:p>
          <w:p w:rsidR="00196CCC" w:rsidRPr="00661696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Have students create a thinking map that classifies all the different explores and details they read on their lessons</w:t>
            </w:r>
          </w:p>
          <w:p w:rsidR="00196CCC" w:rsidRDefault="00196CCC" w:rsidP="00FA1781">
            <w:pPr>
              <w:rPr>
                <w:rFonts w:ascii="Times New Roman" w:hAnsi="Times New Roman"/>
                <w:b/>
                <w:lang w:bidi="x-none"/>
              </w:rPr>
            </w:pPr>
            <w:r w:rsidRPr="00661696">
              <w:rPr>
                <w:rFonts w:ascii="Times New Roman" w:hAnsi="Times New Roman"/>
                <w:b/>
                <w:lang w:bidi="x-none"/>
              </w:rPr>
              <w:t>Day 2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Students will use their thinking map and assigned lesson to write down </w:t>
            </w:r>
            <w:proofErr w:type="gramStart"/>
            <w:r>
              <w:rPr>
                <w:rFonts w:ascii="Times New Roman" w:hAnsi="Times New Roman"/>
                <w:lang w:bidi="x-none"/>
              </w:rPr>
              <w:t>important  details</w:t>
            </w:r>
            <w:proofErr w:type="gramEnd"/>
            <w:r>
              <w:rPr>
                <w:rFonts w:ascii="Times New Roman" w:hAnsi="Times New Roman"/>
                <w:lang w:bidi="x-none"/>
              </w:rPr>
              <w:t xml:space="preserve"> from their lesson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review and discuss important details from their assigned lesson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Students will work together to create a song </w:t>
            </w:r>
            <w:r>
              <w:rPr>
                <w:rFonts w:ascii="Times New Roman" w:hAnsi="Times New Roman"/>
                <w:lang w:bidi="x-none"/>
              </w:rPr>
              <w:t>that</w:t>
            </w:r>
            <w:r>
              <w:rPr>
                <w:rFonts w:ascii="Times New Roman" w:hAnsi="Times New Roman"/>
                <w:lang w:bidi="x-none"/>
              </w:rPr>
              <w:t xml:space="preserve"> describes details of the explore</w:t>
            </w:r>
            <w:r>
              <w:rPr>
                <w:rFonts w:ascii="Times New Roman" w:hAnsi="Times New Roman"/>
                <w:lang w:bidi="x-none"/>
              </w:rPr>
              <w:t>r</w:t>
            </w:r>
            <w:r>
              <w:rPr>
                <w:rFonts w:ascii="Times New Roman" w:hAnsi="Times New Roman"/>
                <w:lang w:bidi="x-none"/>
              </w:rPr>
              <w:t>s they read about. In the song they must include who are the explore</w:t>
            </w:r>
            <w:r>
              <w:rPr>
                <w:rFonts w:ascii="Times New Roman" w:hAnsi="Times New Roman"/>
                <w:lang w:bidi="x-none"/>
              </w:rPr>
              <w:t>r</w:t>
            </w:r>
            <w:r>
              <w:rPr>
                <w:rFonts w:ascii="Times New Roman" w:hAnsi="Times New Roman"/>
                <w:lang w:bidi="x-none"/>
              </w:rPr>
              <w:t>s, the country who sponsored them, the areas they claimed for that country and the reasons for claiming the areas they did.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to use any type of genre to create their song.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listen t</w:t>
            </w:r>
            <w:r>
              <w:rPr>
                <w:rFonts w:ascii="Times New Roman" w:hAnsi="Times New Roman"/>
                <w:lang w:bidi="x-none"/>
              </w:rPr>
              <w:t xml:space="preserve">o songs in order to understand </w:t>
            </w:r>
            <w:r>
              <w:rPr>
                <w:rFonts w:ascii="Times New Roman" w:hAnsi="Times New Roman"/>
                <w:lang w:bidi="x-none"/>
              </w:rPr>
              <w:t>and be able to identify beat rhythm, form</w:t>
            </w:r>
            <w:proofErr w:type="gramStart"/>
            <w:r>
              <w:rPr>
                <w:rFonts w:ascii="Times New Roman" w:hAnsi="Times New Roman"/>
                <w:lang w:bidi="x-none"/>
              </w:rPr>
              <w:t>,  and</w:t>
            </w:r>
            <w:proofErr w:type="gramEnd"/>
            <w:r>
              <w:rPr>
                <w:rFonts w:ascii="Times New Roman" w:hAnsi="Times New Roman"/>
                <w:lang w:bidi="x-none"/>
              </w:rPr>
              <w:t xml:space="preserve"> melody of a song</w:t>
            </w:r>
          </w:p>
          <w:p w:rsidR="00196CCC" w:rsidRDefault="00196CCC" w:rsidP="00FA1781">
            <w:pPr>
              <w:rPr>
                <w:rFonts w:ascii="Times New Roman" w:hAnsi="Times New Roman"/>
                <w:b/>
                <w:lang w:bidi="x-none"/>
              </w:rPr>
            </w:pPr>
            <w:r w:rsidRPr="003E0F59">
              <w:rPr>
                <w:rFonts w:ascii="Times New Roman" w:hAnsi="Times New Roman"/>
                <w:b/>
                <w:lang w:bidi="x-none"/>
              </w:rPr>
              <w:t>Day 3:</w:t>
            </w:r>
          </w:p>
          <w:p w:rsidR="00196CCC" w:rsidRPr="003E0F59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 w:rsidRPr="003E0F59">
              <w:rPr>
                <w:rFonts w:ascii="Times New Roman" w:hAnsi="Times New Roman"/>
                <w:lang w:bidi="x-none"/>
              </w:rPr>
              <w:t>Students will continue working on composing their musical piece</w:t>
            </w:r>
            <w:r>
              <w:rPr>
                <w:rFonts w:ascii="Times New Roman" w:hAnsi="Times New Roman"/>
                <w:lang w:bidi="x-none"/>
              </w:rPr>
              <w:t xml:space="preserve"> with the European explores theme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 w:rsidRPr="003E0F59">
              <w:rPr>
                <w:rFonts w:ascii="Times New Roman" w:hAnsi="Times New Roman"/>
                <w:lang w:bidi="x-none"/>
              </w:rPr>
              <w:t>Students will be able to use the Internet to study different type of genre</w:t>
            </w:r>
            <w:r>
              <w:rPr>
                <w:rFonts w:ascii="Times New Roman" w:hAnsi="Times New Roman"/>
                <w:lang w:bidi="x-none"/>
              </w:rPr>
              <w:t xml:space="preserve"> to help them assist them with</w:t>
            </w:r>
          </w:p>
          <w:p w:rsidR="00196CCC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 </w:t>
            </w:r>
            <w:r>
              <w:rPr>
                <w:rFonts w:ascii="Times New Roman" w:hAnsi="Times New Roman"/>
                <w:lang w:bidi="x-none"/>
              </w:rPr>
              <w:t xml:space="preserve">will write the lyrics of their </w:t>
            </w:r>
            <w:r>
              <w:rPr>
                <w:rFonts w:ascii="Times New Roman" w:hAnsi="Times New Roman"/>
                <w:lang w:bidi="x-none"/>
              </w:rPr>
              <w:t>song</w:t>
            </w:r>
          </w:p>
          <w:p w:rsidR="00196CCC" w:rsidRPr="00D70C10" w:rsidRDefault="00196CCC" w:rsidP="00196CCC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perform their songs with the genre of their choice</w:t>
            </w: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  <w:bookmarkStart w:id="0" w:name="_GoBack"/>
            <w:bookmarkEnd w:id="0"/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  <w:p w:rsidR="00196CCC" w:rsidRPr="00FB0DED" w:rsidRDefault="00196CCC" w:rsidP="00FA1781">
            <w:pPr>
              <w:rPr>
                <w:rFonts w:ascii="Times New Roman" w:hAnsi="Times New Roman"/>
                <w:lang w:bidi="x-none"/>
              </w:rPr>
            </w:pPr>
          </w:p>
        </w:tc>
      </w:tr>
    </w:tbl>
    <w:p w:rsidR="00CC1D0C" w:rsidRDefault="00CC1D0C"/>
    <w:sectPr w:rsidR="00CC1D0C" w:rsidSect="00CC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38F"/>
    <w:multiLevelType w:val="hybridMultilevel"/>
    <w:tmpl w:val="AD72A2DC"/>
    <w:lvl w:ilvl="0" w:tplc="3BF0B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CC"/>
    <w:rsid w:val="00196CCC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CC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6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6CCC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CC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6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6CCC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Application>Microsoft Macintosh Word</Application>
  <DocSecurity>0</DocSecurity>
  <Lines>28</Lines>
  <Paragraphs>8</Paragraphs>
  <ScaleCrop>false</ScaleCrop>
  <Company>Arts Education Branch, LAUSD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2014-09-18T16:28:00Z</dcterms:created>
  <dcterms:modified xsi:type="dcterms:W3CDTF">2014-09-18T16:30:00Z</dcterms:modified>
</cp:coreProperties>
</file>